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9D" w:rsidRDefault="00E121D5">
      <w:pPr>
        <w:widowControl/>
        <w:spacing w:line="315" w:lineRule="atLeast"/>
        <w:jc w:val="center"/>
        <w:rPr>
          <w:rFonts w:ascii="Heiti SC Light" w:hAnsi="Heiti SC Light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Heiti SC Light" w:hAnsi="Heiti SC Light" w:cs="宋体" w:hint="eastAsia"/>
          <w:b/>
          <w:bCs/>
          <w:color w:val="000000"/>
          <w:kern w:val="0"/>
          <w:sz w:val="32"/>
          <w:szCs w:val="32"/>
        </w:rPr>
        <w:t>关于举办“我的青春我的梦</w:t>
      </w:r>
      <w:r>
        <w:rPr>
          <w:rFonts w:ascii="Heiti SC Light" w:hAnsi="Heiti SC Light" w:cs="宋体"/>
          <w:b/>
          <w:bCs/>
          <w:color w:val="000000"/>
          <w:kern w:val="0"/>
          <w:sz w:val="32"/>
          <w:szCs w:val="32"/>
        </w:rPr>
        <w:t>——</w:t>
      </w:r>
    </w:p>
    <w:p w:rsidR="00177E9D" w:rsidRDefault="00DB2C6C">
      <w:pPr>
        <w:widowControl/>
        <w:spacing w:line="315" w:lineRule="atLeast"/>
        <w:jc w:val="center"/>
        <w:rPr>
          <w:rFonts w:ascii="宋体" w:cs="宋体"/>
          <w:color w:val="000000"/>
          <w:kern w:val="0"/>
          <w:szCs w:val="21"/>
        </w:rPr>
      </w:pPr>
      <w:r>
        <w:rPr>
          <w:rFonts w:ascii="Heiti SC Light" w:hAnsi="Heiti SC Light" w:cs="宋体" w:hint="eastAsia"/>
          <w:b/>
          <w:bCs/>
          <w:color w:val="000000"/>
          <w:kern w:val="0"/>
          <w:sz w:val="32"/>
          <w:szCs w:val="32"/>
        </w:rPr>
        <w:t>学</w:t>
      </w:r>
      <w:r w:rsidR="00E121D5">
        <w:rPr>
          <w:rFonts w:ascii="Heiti SC Light" w:hAnsi="Heiti SC Light" w:cs="宋体" w:hint="eastAsia"/>
          <w:b/>
          <w:bCs/>
          <w:color w:val="000000"/>
          <w:kern w:val="0"/>
          <w:sz w:val="32"/>
          <w:szCs w:val="32"/>
        </w:rPr>
        <w:t>习总书记讲话·做合格共青团员”征文比赛的通知</w:t>
      </w:r>
    </w:p>
    <w:p w:rsidR="00177E9D" w:rsidRDefault="00177E9D">
      <w:pPr>
        <w:widowControl/>
        <w:spacing w:line="480" w:lineRule="atLeast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77E9D" w:rsidRDefault="00E121D5">
      <w:pPr>
        <w:widowControl/>
        <w:spacing w:line="480" w:lineRule="atLeast"/>
        <w:jc w:val="left"/>
        <w:textAlignment w:val="baseline"/>
        <w:rPr>
          <w:rFonts w:asci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研究生</w:t>
      </w:r>
      <w:r w:rsidR="00DB2C6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团支部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、各</w:t>
      </w:r>
      <w:r w:rsidR="00486D5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团支部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</w:p>
    <w:p w:rsidR="00177E9D" w:rsidRDefault="00E121D5">
      <w:pPr>
        <w:spacing w:line="540" w:lineRule="exact"/>
        <w:ind w:firstLineChars="200" w:firstLine="560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为深入学习贯彻习近平总书记系列重要讲话精神，切实增强团员的先进性和使命感，根据校团委《关于在全校共青团员中开展“学习总书记讲话</w:t>
      </w:r>
      <w:r w:rsidR="00DB2C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做合格共青团员”教育实践的实施方案》（通大团〔2017〕3号）的要求，决定举办化学化工学院“我的青春我的梦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——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学习习总书记讲话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·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做合格共青团员”征文比赛。现将有关事宜通知如下：</w:t>
      </w:r>
    </w:p>
    <w:p w:rsidR="00177E9D" w:rsidRDefault="00E121D5">
      <w:pPr>
        <w:widowControl/>
        <w:spacing w:line="480" w:lineRule="atLeast"/>
        <w:ind w:firstLineChars="200" w:firstLine="56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一、比赛主题</w:t>
      </w:r>
    </w:p>
    <w:p w:rsidR="00177E9D" w:rsidRDefault="00E121D5">
      <w:pPr>
        <w:widowControl/>
        <w:spacing w:line="48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我的青春我的梦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——</w:t>
      </w:r>
      <w:r w:rsidR="00DB2C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习总书记讲话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·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做合格共青团员</w:t>
      </w:r>
    </w:p>
    <w:p w:rsidR="00177E9D" w:rsidRDefault="00E121D5">
      <w:pPr>
        <w:widowControl/>
        <w:spacing w:line="480" w:lineRule="atLeas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二、参赛对象</w:t>
      </w:r>
    </w:p>
    <w:p w:rsidR="00177E9D" w:rsidRDefault="00E121D5">
      <w:pPr>
        <w:widowControl/>
        <w:spacing w:line="480" w:lineRule="atLeast"/>
        <w:ind w:firstLine="56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全院在校师生</w:t>
      </w:r>
    </w:p>
    <w:p w:rsidR="00177E9D" w:rsidRDefault="00E121D5">
      <w:pPr>
        <w:widowControl/>
        <w:spacing w:line="480" w:lineRule="atLeast"/>
        <w:ind w:firstLineChars="200" w:firstLine="56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三、征文要求</w:t>
      </w:r>
    </w:p>
    <w:p w:rsidR="00177E9D" w:rsidRDefault="00E121D5">
      <w:pPr>
        <w:widowControl/>
        <w:spacing w:line="480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通过学习习总书记系列重要讲话精神和治国理政新思想、新理念、新线路，结合学习、工作和生活中的所见、所闻、所感、所悟，领悟青春梦、中国梦的真正含义，并用文字表达青春的活力，奋斗的美好。征文要求紧扣主题，题目自拟，体裁不限，要求原创，题材新颖最佳，杜绝抄袭，一经发现取消参赛资格。</w:t>
      </w:r>
      <w:r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作品字数要求：</w:t>
      </w:r>
      <w:r>
        <w:rPr>
          <w:rFonts w:ascii="仿宋_GB2312" w:eastAsia="仿宋_GB2312" w:hAnsi="宋体" w:cs="宋体"/>
          <w:color w:val="FF0000"/>
          <w:kern w:val="0"/>
          <w:sz w:val="27"/>
          <w:szCs w:val="27"/>
        </w:rPr>
        <w:t>1000-3000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字（诗歌字数不计）。所有参赛作品均为电子稿，文末需注明班级、姓名及联系电话。</w:t>
      </w:r>
    </w:p>
    <w:p w:rsidR="00177E9D" w:rsidRDefault="00E121D5">
      <w:pPr>
        <w:widowControl/>
        <w:spacing w:line="480" w:lineRule="atLeast"/>
        <w:ind w:firstLineChars="200" w:firstLine="562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四、具体安排</w:t>
      </w:r>
    </w:p>
    <w:p w:rsidR="00177E9D" w:rsidRPr="00873768" w:rsidRDefault="00E121D5">
      <w:pPr>
        <w:widowControl/>
        <w:spacing w:line="480" w:lineRule="atLeast"/>
        <w:ind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873768">
        <w:rPr>
          <w:rFonts w:ascii="仿宋_GB2312" w:eastAsia="仿宋_GB2312" w:hAnsi="宋体" w:cs="宋体"/>
          <w:kern w:val="0"/>
          <w:sz w:val="28"/>
          <w:szCs w:val="28"/>
        </w:rPr>
        <w:lastRenderedPageBreak/>
        <w:t>1.</w:t>
      </w:r>
      <w:r w:rsidRPr="00873768">
        <w:rPr>
          <w:rFonts w:ascii="仿宋_GB2312" w:eastAsia="仿宋_GB2312" w:hAnsi="宋体" w:cs="宋体" w:hint="eastAsia"/>
          <w:b/>
          <w:kern w:val="0"/>
          <w:sz w:val="28"/>
          <w:szCs w:val="28"/>
        </w:rPr>
        <w:t>4月1日</w:t>
      </w:r>
      <w:r w:rsidRPr="00873768">
        <w:rPr>
          <w:rFonts w:ascii="仿宋_GB2312" w:eastAsia="仿宋_GB2312" w:hAnsi="宋体" w:cs="宋体"/>
          <w:b/>
          <w:kern w:val="0"/>
          <w:sz w:val="28"/>
          <w:szCs w:val="28"/>
        </w:rPr>
        <w:t>-</w:t>
      </w:r>
      <w:r w:rsidRPr="00873768">
        <w:rPr>
          <w:rFonts w:ascii="仿宋_GB2312" w:eastAsia="仿宋_GB2312" w:hAnsi="宋体" w:cs="宋体" w:hint="eastAsia"/>
          <w:b/>
          <w:kern w:val="0"/>
          <w:sz w:val="28"/>
          <w:szCs w:val="28"/>
        </w:rPr>
        <w:t>4月19日：</w:t>
      </w:r>
      <w:r w:rsidR="00DB2C6C" w:rsidRPr="0087376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所有学生</w:t>
      </w:r>
      <w:r w:rsidRPr="0087376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在参与理论学习的基础上必须撰写一篇不少于1000字</w:t>
      </w:r>
      <w:r w:rsidR="00DB2C6C" w:rsidRPr="0087376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的文章；各团支部</w:t>
      </w:r>
      <w:r w:rsidRPr="0087376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要及时收齐电子档并打包，以所在班级名命名压缩包，</w:t>
      </w:r>
      <w:r w:rsidR="00DB2C6C" w:rsidRPr="0087376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发</w:t>
      </w:r>
      <w:r w:rsidRPr="0087376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送到指定邮箱。</w:t>
      </w:r>
    </w:p>
    <w:p w:rsidR="00177E9D" w:rsidRDefault="00E121D5">
      <w:pPr>
        <w:widowControl/>
        <w:spacing w:line="480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2.</w:t>
      </w:r>
      <w: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月20日</w:t>
      </w:r>
      <w: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-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4月28日：</w:t>
      </w:r>
      <w:r w:rsidR="00DB2C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学院团委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组织</w:t>
      </w:r>
      <w:r w:rsidR="00DB2C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集中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筛选</w:t>
      </w:r>
      <w:r w:rsidR="00DB2C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评比，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评选出一等奖10名、二等奖20名、三等奖40名、优秀奖若干，并推荐优秀作品报送校团委</w:t>
      </w:r>
      <w:r w:rsidR="00DB2C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参加校级评比活动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177E9D" w:rsidRDefault="00177E9D">
      <w:pPr>
        <w:widowControl/>
        <w:spacing w:line="480" w:lineRule="atLeast"/>
        <w:ind w:firstLine="560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</w:p>
    <w:p w:rsidR="00177E9D" w:rsidRDefault="00E121D5">
      <w:pPr>
        <w:widowControl/>
        <w:spacing w:line="480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注：本次征文活动，是按照团中央、团省委“一学一做”教育实践的总体要求，</w:t>
      </w:r>
      <w:bookmarkStart w:id="0" w:name="_GoBack"/>
      <w:r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请各支部组织广泛动员，认真组织，切实保证征文活动的参与面能达到班级人数100%，</w:t>
      </w:r>
      <w:bookmarkEnd w:id="0"/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推选出的优秀作品将择优通过展板、新媒体平台等多途径展示。</w:t>
      </w:r>
    </w:p>
    <w:p w:rsidR="00177E9D" w:rsidRDefault="00177E9D">
      <w:pPr>
        <w:widowControl/>
        <w:spacing w:line="480" w:lineRule="atLeast"/>
        <w:ind w:firstLine="570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77E9D" w:rsidRDefault="00E121D5" w:rsidP="00DB2C6C">
      <w:pPr>
        <w:widowControl/>
        <w:spacing w:line="560" w:lineRule="exact"/>
        <w:ind w:firstLineChars="200"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联 系 人：  袁佳博      </w:t>
      </w:r>
      <w:r w:rsidR="00DB2C6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姚凯波</w:t>
      </w:r>
    </w:p>
    <w:p w:rsidR="00177E9D" w:rsidRDefault="00E121D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联系电话：  17805058010  18862989536</w:t>
      </w:r>
    </w:p>
    <w:p w:rsidR="00177E9D" w:rsidRDefault="00DB2C6C">
      <w:pPr>
        <w:widowControl/>
        <w:spacing w:line="560" w:lineRule="exact"/>
        <w:ind w:firstLineChars="200"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</w:t>
      </w:r>
      <w:r w:rsidR="00E121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邮箱：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E121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2507041504@qq.com</w:t>
      </w:r>
    </w:p>
    <w:p w:rsidR="00177E9D" w:rsidRDefault="00177E9D">
      <w:pPr>
        <w:widowControl/>
        <w:spacing w:line="480" w:lineRule="atLeast"/>
        <w:ind w:left="1995" w:right="560"/>
        <w:jc w:val="right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77E9D" w:rsidRDefault="00177E9D">
      <w:pPr>
        <w:widowControl/>
        <w:spacing w:line="480" w:lineRule="atLeast"/>
        <w:ind w:left="1995" w:right="560"/>
        <w:jc w:val="right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77E9D" w:rsidRDefault="00177E9D">
      <w:pPr>
        <w:widowControl/>
        <w:spacing w:line="480" w:lineRule="atLeast"/>
        <w:ind w:left="1995" w:right="560"/>
        <w:jc w:val="right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77E9D" w:rsidRDefault="00E121D5">
      <w:pPr>
        <w:widowControl/>
        <w:spacing w:line="480" w:lineRule="atLeast"/>
        <w:ind w:left="1995" w:right="560"/>
        <w:jc w:val="right"/>
        <w:textAlignment w:val="baseline"/>
        <w:rPr>
          <w:rFonts w:asci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化学化工学院团委</w:t>
      </w:r>
    </w:p>
    <w:p w:rsidR="00177E9D" w:rsidRDefault="00C10400">
      <w:pPr>
        <w:widowControl/>
        <w:spacing w:line="480" w:lineRule="atLeast"/>
        <w:ind w:firstLine="560"/>
        <w:jc w:val="center"/>
        <w:rPr>
          <w:rFonts w:asci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E121D5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2017</w:t>
      </w:r>
      <w:r w:rsidR="00E121D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121D5">
        <w:rPr>
          <w:rFonts w:ascii="仿宋_GB2312" w:eastAsia="仿宋_GB2312" w:hAnsi="宋体" w:cs="宋体"/>
          <w:color w:val="000000"/>
          <w:kern w:val="0"/>
          <w:sz w:val="27"/>
          <w:szCs w:val="27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4</w:t>
      </w:r>
      <w:r w:rsidR="00E121D5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月1日</w:t>
      </w:r>
    </w:p>
    <w:p w:rsidR="00177E9D" w:rsidRDefault="00177E9D"/>
    <w:sectPr w:rsidR="00177E9D" w:rsidSect="00177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353"/>
    <w:rsid w:val="0000120D"/>
    <w:rsid w:val="00007F59"/>
    <w:rsid w:val="0001288E"/>
    <w:rsid w:val="00074F27"/>
    <w:rsid w:val="000C64D4"/>
    <w:rsid w:val="000E2D38"/>
    <w:rsid w:val="000F4F4A"/>
    <w:rsid w:val="00114FC8"/>
    <w:rsid w:val="001330D0"/>
    <w:rsid w:val="0017348B"/>
    <w:rsid w:val="00177E9D"/>
    <w:rsid w:val="0018555F"/>
    <w:rsid w:val="001D4E95"/>
    <w:rsid w:val="0020245D"/>
    <w:rsid w:val="002434A1"/>
    <w:rsid w:val="00266BCD"/>
    <w:rsid w:val="00282488"/>
    <w:rsid w:val="002F741C"/>
    <w:rsid w:val="0030742F"/>
    <w:rsid w:val="003136F8"/>
    <w:rsid w:val="00341550"/>
    <w:rsid w:val="00362A9E"/>
    <w:rsid w:val="00373909"/>
    <w:rsid w:val="003773E7"/>
    <w:rsid w:val="003A1B15"/>
    <w:rsid w:val="003C4348"/>
    <w:rsid w:val="00425972"/>
    <w:rsid w:val="004408E1"/>
    <w:rsid w:val="00453342"/>
    <w:rsid w:val="00453A7B"/>
    <w:rsid w:val="004836AE"/>
    <w:rsid w:val="00486D52"/>
    <w:rsid w:val="00496E4B"/>
    <w:rsid w:val="004C467F"/>
    <w:rsid w:val="004C4A30"/>
    <w:rsid w:val="004C7016"/>
    <w:rsid w:val="004E26B7"/>
    <w:rsid w:val="004E4DBE"/>
    <w:rsid w:val="00502B20"/>
    <w:rsid w:val="00532D29"/>
    <w:rsid w:val="00537E59"/>
    <w:rsid w:val="00550EF0"/>
    <w:rsid w:val="00555EE8"/>
    <w:rsid w:val="00556CB1"/>
    <w:rsid w:val="005808AE"/>
    <w:rsid w:val="00593E66"/>
    <w:rsid w:val="005D01DE"/>
    <w:rsid w:val="005D44DE"/>
    <w:rsid w:val="00603C30"/>
    <w:rsid w:val="00630600"/>
    <w:rsid w:val="00635277"/>
    <w:rsid w:val="00663554"/>
    <w:rsid w:val="00693407"/>
    <w:rsid w:val="006D23B1"/>
    <w:rsid w:val="006F0A3B"/>
    <w:rsid w:val="00747276"/>
    <w:rsid w:val="0076651D"/>
    <w:rsid w:val="007773D8"/>
    <w:rsid w:val="00780B83"/>
    <w:rsid w:val="00784F87"/>
    <w:rsid w:val="00796801"/>
    <w:rsid w:val="007B59A6"/>
    <w:rsid w:val="007C0B9E"/>
    <w:rsid w:val="007D00F0"/>
    <w:rsid w:val="007E0B1C"/>
    <w:rsid w:val="00817C65"/>
    <w:rsid w:val="00826003"/>
    <w:rsid w:val="00826B13"/>
    <w:rsid w:val="00826E30"/>
    <w:rsid w:val="00850141"/>
    <w:rsid w:val="00873768"/>
    <w:rsid w:val="008747E9"/>
    <w:rsid w:val="00882311"/>
    <w:rsid w:val="0088597C"/>
    <w:rsid w:val="00886376"/>
    <w:rsid w:val="00891BC7"/>
    <w:rsid w:val="00896EB3"/>
    <w:rsid w:val="008A3F1C"/>
    <w:rsid w:val="008A4BEE"/>
    <w:rsid w:val="008D2EE3"/>
    <w:rsid w:val="008D7236"/>
    <w:rsid w:val="008E220D"/>
    <w:rsid w:val="008F2D36"/>
    <w:rsid w:val="00942E13"/>
    <w:rsid w:val="00984701"/>
    <w:rsid w:val="009B2D26"/>
    <w:rsid w:val="009E23C9"/>
    <w:rsid w:val="009F0AB6"/>
    <w:rsid w:val="009F6808"/>
    <w:rsid w:val="00A00DCC"/>
    <w:rsid w:val="00A311B7"/>
    <w:rsid w:val="00A52DD5"/>
    <w:rsid w:val="00A61EFB"/>
    <w:rsid w:val="00AA2652"/>
    <w:rsid w:val="00AC15DC"/>
    <w:rsid w:val="00AC67B3"/>
    <w:rsid w:val="00B013D7"/>
    <w:rsid w:val="00B20F8B"/>
    <w:rsid w:val="00B21598"/>
    <w:rsid w:val="00BB6D68"/>
    <w:rsid w:val="00BC0504"/>
    <w:rsid w:val="00BE31BB"/>
    <w:rsid w:val="00BF3EE6"/>
    <w:rsid w:val="00C10400"/>
    <w:rsid w:val="00C15E94"/>
    <w:rsid w:val="00C23971"/>
    <w:rsid w:val="00C24170"/>
    <w:rsid w:val="00C813D7"/>
    <w:rsid w:val="00C934ED"/>
    <w:rsid w:val="00CA6B49"/>
    <w:rsid w:val="00CF1EA4"/>
    <w:rsid w:val="00D272C5"/>
    <w:rsid w:val="00DA1623"/>
    <w:rsid w:val="00DB2C6C"/>
    <w:rsid w:val="00DC39D6"/>
    <w:rsid w:val="00DD0900"/>
    <w:rsid w:val="00DE4BC3"/>
    <w:rsid w:val="00E02353"/>
    <w:rsid w:val="00E121D5"/>
    <w:rsid w:val="00E26386"/>
    <w:rsid w:val="00E8544B"/>
    <w:rsid w:val="00EF166F"/>
    <w:rsid w:val="00F011C4"/>
    <w:rsid w:val="00F43471"/>
    <w:rsid w:val="00F46BF2"/>
    <w:rsid w:val="00FD2ACE"/>
    <w:rsid w:val="00FD553D"/>
    <w:rsid w:val="0905013E"/>
    <w:rsid w:val="16162806"/>
    <w:rsid w:val="200F12A3"/>
    <w:rsid w:val="2CA0582A"/>
    <w:rsid w:val="2E365823"/>
    <w:rsid w:val="3208728C"/>
    <w:rsid w:val="3B2F1687"/>
    <w:rsid w:val="3BC521DE"/>
    <w:rsid w:val="54372DEC"/>
    <w:rsid w:val="549E52DE"/>
    <w:rsid w:val="63BB3265"/>
    <w:rsid w:val="6E2428B6"/>
    <w:rsid w:val="715170BD"/>
    <w:rsid w:val="772F424D"/>
    <w:rsid w:val="7FB5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17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17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rsid w:val="00177E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77E9D"/>
    <w:rPr>
      <w:rFonts w:cs="Times New Roman"/>
    </w:rPr>
  </w:style>
  <w:style w:type="paragraph" w:customStyle="1" w:styleId="1">
    <w:name w:val="列出段落1"/>
    <w:basedOn w:val="a"/>
    <w:uiPriority w:val="99"/>
    <w:qFormat/>
    <w:rsid w:val="00177E9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sid w:val="00177E9D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177E9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岳耀楠</dc:creator>
  <cp:lastModifiedBy>系统管理员</cp:lastModifiedBy>
  <cp:revision>29</cp:revision>
  <dcterms:created xsi:type="dcterms:W3CDTF">2017-03-16T05:44:00Z</dcterms:created>
  <dcterms:modified xsi:type="dcterms:W3CDTF">2017-04-05T01:27:00Z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